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480" w:leader="none"/>
        </w:tabs>
        <w:jc w:val="right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>Załącznik nr 7 do Regulaminu rekrutacji i uczestnictwa w projekcie</w:t>
      </w:r>
    </w:p>
    <w:p>
      <w:pPr>
        <w:pStyle w:val="Normal"/>
        <w:tabs>
          <w:tab w:val="left" w:pos="6480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left" w:pos="6480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left" w:pos="6480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left" w:pos="6480" w:leader="none"/>
        </w:tabs>
        <w:rPr/>
      </w:pPr>
      <w:r>
        <w:rPr>
          <w:rFonts w:ascii="Times New Roman" w:hAnsi="Times New Roman"/>
          <w:bCs/>
        </w:rPr>
        <w:t xml:space="preserve">Pieczęć </w:t>
      </w:r>
      <w:r>
        <w:rPr>
          <w:rFonts w:ascii="Times New Roman" w:hAnsi="Times New Roman"/>
          <w:bCs/>
        </w:rPr>
        <w:t>Żłobka</w:t>
      </w:r>
      <w:r>
        <w:rPr>
          <w:rFonts w:ascii="Times New Roman" w:hAnsi="Times New Roman"/>
          <w:bCs/>
        </w:rPr>
        <w:tab/>
        <w:t xml:space="preserve">                    </w:t>
      </w:r>
    </w:p>
    <w:p>
      <w:pPr>
        <w:pStyle w:val="Normal"/>
        <w:tabs>
          <w:tab w:val="left" w:pos="6480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Umowa o świadczenie usług opieki w Żłobku Gminnym w Czersku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Nr umowy……………… /2022 w ramach projektu pn. „</w:t>
      </w:r>
      <w:bookmarkStart w:id="0" w:name="_Hlk77580672"/>
      <w:r>
        <w:rPr>
          <w:rFonts w:ascii="Times New Roman" w:hAnsi="Times New Roman"/>
          <w:b/>
          <w:bCs/>
        </w:rPr>
        <w:t>Utworzenie klubu dziecięcego i żłobka w Gminie Czersk szansą na zatrudnienie</w:t>
      </w:r>
      <w:bookmarkEnd w:id="0"/>
      <w:r>
        <w:rPr>
          <w:rFonts w:ascii="Times New Roman" w:hAnsi="Times New Roman"/>
          <w:b/>
          <w:bCs/>
        </w:rPr>
        <w:t xml:space="preserve">” </w:t>
      </w:r>
      <w:r>
        <w:rPr>
          <w:rFonts w:eastAsia="Calibri" w:ascii="Times New Roman" w:hAnsi="Times New Roman" w:eastAsiaTheme="minorHAnsi"/>
          <w:bCs/>
          <w:color w:val="000000"/>
          <w:lang w:eastAsia="en-US"/>
        </w:rPr>
        <w:t>współfinansowanego z Europejskiego Funduszu Społecznego w ramach Regionalnego Programu Operacyjnego Województwa Pomorskiego na lata 2014-2020, Oś priorytetowa 5, Zatrudnienie, Działanie 5.3 Opieka nad dziećmi do lat 3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</w:rPr>
        <w:t>Zawarta w Czersku dnia ......................................................2022 r. pomiędzy: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>Żłobek G</w:t>
      </w:r>
      <w:r>
        <w:rPr>
          <w:rFonts w:ascii="Times New Roman" w:hAnsi="Times New Roman"/>
          <w:b/>
        </w:rPr>
        <w:t xml:space="preserve">minny w Czersku, </w:t>
      </w:r>
      <w:r>
        <w:rPr>
          <w:rFonts w:ascii="Times New Roman" w:hAnsi="Times New Roman"/>
        </w:rPr>
        <w:t xml:space="preserve">reprezentowanym przez Panią Anną Pietrzak – Dyrektorem, działającą na podstawie upoważnienia Burmistrza Czersk zwanym w dalszej treści umowy : </w:t>
      </w:r>
      <w:r>
        <w:rPr>
          <w:rFonts w:ascii="Times New Roman" w:hAnsi="Times New Roman"/>
          <w:b/>
        </w:rPr>
        <w:t>„Żłobkiem”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Rodzicem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/>
        </w:rPr>
        <w:t>opiekunem prawnym dziecka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Normal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Panem/Panią..................................................................................................................................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Zamieszkałym/ą,……………………………………………………….......................................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PESEL 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treści umowy </w:t>
      </w:r>
      <w:r>
        <w:rPr>
          <w:rFonts w:ascii="Times New Roman" w:hAnsi="Times New Roman"/>
          <w:b/>
        </w:rPr>
        <w:t>„Rodzicem”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Przedmiotem umowy jest świadczenie usług opiekuńczo-wychowawczych w Żłobku Gminnym  w Czersku dla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dziecka  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(imię i nazwisko dziecka)</w:t>
      </w:r>
    </w:p>
    <w:p>
      <w:pPr>
        <w:pStyle w:val="Normal"/>
        <w:tabs>
          <w:tab w:val="left" w:pos="346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Urodzone ………................................w ………………………………………………………</w:t>
      </w:r>
    </w:p>
    <w:p>
      <w:pPr>
        <w:pStyle w:val="Normal"/>
        <w:tabs>
          <w:tab w:val="left" w:pos="1404" w:leader="none"/>
          <w:tab w:val="left" w:pos="3408" w:leader="none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  <w:r>
        <w:rPr>
          <w:rFonts w:ascii="Times New Roman" w:hAnsi="Times New Roman"/>
        </w:rPr>
        <w:t>(data urodzenia)</w:t>
        <w:tab/>
        <w:t xml:space="preserve">                                               (miejsce urodzenia)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Umowa zostaje zawarta na okres od dnia ……….do dnia ……………...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2. Umowa może zostać rozwiązana przez każdą ze stron z podaniem przyczyny </w:t>
        <w:br/>
        <w:t>z zachowaniem okresu wypowiedzenia wynoszącego 1 miesiąc ze skutkiem na koniec miesiąca kalendarzowego. W czasie trwania okresu wypowiedzenia będzie naliczona opłata stała, w tym czasie można korzystać z opieki w Żłobku na dotychczasowych zasadach.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3.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1. Celem funkcjonowania Żłobka jest zapewnienie opieki i dobrych warunków rozwojowych, edukacyjnych i opiekuńczych dla dzieci od 20 tygodnia życia do 3 lat, w szczególnych przypadkach do lat 4.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2. Do zadań Żłobka należy w szczególności: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zapewnienie dzieciom: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programu adaptacyjnego do placówki;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warunków zbliżonych do warunków domowych; przenikanie się środowiska rodzinnego i żłobkowego;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opieki wychowawczej i warunków pełnego bezpieczeństwa w placówce;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warunków do rozwoju poprzez dostęp do dobrej jakości programu zajęć zabawowych z elementami edukacji małego dziecka, z uwzględnieniem indywidualnych potrzeb </w:t>
        <w:br/>
        <w:t>i możliwości rozwojowych dzieci;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bezpiecznej i uczącej aranżacji przestrzeni oraz dostępu do dobrej jakości pomocy, zabawek i materiałów;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opieki pielęgniarskiej ze szczególnym uwzględnieniem działań profilaktycznych;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racjonalnego wyżywienia zawierającego niezbędne składniki pokarmowe odpowiadające normom fizjologicznego zapotrzebowania w żywieniu dzieci;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budowanie współpracy z rodzicami na rzecz dzieci poprzez: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wymianę informacji o rozwoju dzieci oraz ich potrzebach, preferencjach, przyzwyczajeniach związanych z odpoczynkiem, posiłkiem, czynnościami higienicznymi, zabawą, kontaktami społecznymi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z rodzicami w sprawach opieki i wychowania celem ujednolicenia metod żywienia i informacji;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integrację środowiska rodzinnego i żłobkowego – np. dni otwarte, imprezy, festyny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prowadzenie adresowanej do rodziców systematycznej działalności w kierunku szerzenia oświaty zdrowotnej i promocji zdrowia.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3. Żłobek zapewnia 3 posiłki dziennie: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śniadanie;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obiad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podwieczorek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4. Stawka dzienna za wyżywienia dziecka w Żłobku  wynosi maksymalnie ………... zł/dzień.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4.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 zobowiązuje się do: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1.  zapoznania się i przestrzegania treści umowy o świadczenie usług opieki w Żłobku;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2. przyprowadzania do Żłobka dziecka zdrowego i zdolnego do zajęć. Dziecko chore nie będzie przyjmowane do Żłobka. W przypadku, gdy dziecko zachoruje na terenie Żłobka, rodzic zostanie natychmiast poinformowany przez personel i ma obowiązek odebrać dziecko w ciągu 2 godz., jeśli nie odbierze dziecka w wyznaczonym terminie, a stan zdrowia dziecka będzie wymagał pomocy lekarskiej, opiekun wezwie pomoc lekarską. Personel Żłobka nie podaje dzieciom lekarstw.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Rodzice są zobowiązani do zgłaszania każdej planowanej nieobecności z wyprzedzeniem, </w:t>
        <w:br/>
        <w:t>a w przypadku choroby dziecka w pierwszym dniu jego nieobecności.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4. Odbierania dziecka ze Żłobka: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a) do odebrania dziecka ze Żłobka upoważnione są jedynie osoby wskazane w specjalnym oświadczeniu będącym załącznikiem do umowy, wypełnionym i podpisanym przez rodziców/opiekunów  dziecka po okazaniu dowodu tożsamości;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inne osoby mogą odebrać dziecko wyłącznie po okazaniu pisemnego upoważnienia, które może być udzielone wyłącznie osobom pełnoletnim;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c) nie ma możliwości telefonicznego wskazania opiekuna odbierającego dziecko ze Żłobka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opiekunowie lub osoby upoważnione będą odbierać dziecko najpóźniej do godziny 16:30.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e) w przypadku nieprzewidzianych okoliczności mających wpływ na opóźnienie w odbiorze dziecka personel Żłobka powinien zostać o tym fakcie poinformowany;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f) Żłobek może odmówić wydania dziecka w przypadku, gdy stan osoby zamierzającej odebrać dziecka będzie wskazywał (np. upojenie alkoholowe), że nie jest ona w stanie zapewnić dziecku bezpieczeństwa;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dziecko wydaje się jedynie osobie pełnoletniej;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w przypadku każdej odmowy wydania dziecka winien niezwłocznie zostać poinformowany dyrektor placówki. W takiej sytuacji jest on obowiązany do podjęcia  wszelkich dostępnych czynności w celu nawiązania kontaktu z rodzicami/opiekunami dziecka;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i) w wypadku, gdy dziecko nie zostanie odebrane po upływie czasu pracy, opiekun Żłobka zobowiązany jest powiadomić telefonicznie rodziców/opiekunów o zaistniałym fakcie;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j) w przypadku, gdy pod wskazanymi numerami telefonów (praca, dom) nie można uzyskać informacji o miejscu pobytu rodziców/opiekunów, opiekun oczekuje z dzieckiem w żłobku </w:t>
        <w:br/>
        <w:t xml:space="preserve">1 godzinę. Po upływie tego czasu powiadamia się najbliższy komisariat policji </w:t>
        <w:br/>
        <w:t>o niemożliwości skontaktowania się z rodzicem/opiekunem;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życzenie rodziców dotyczące nie odbierania dziecka przez jednego z rodziców musi być poświadczone przez orzeczenie sądowe.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5.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Rodzice/opiekunowie mają w szczególności prawo do: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a)rzetelnej informacji o dziecku i jego rozwoju oraz zachowaniu w grupie;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b)pomocy ze strony personelu Żłobka w rozwiązywaniu problemów wychowawczych;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c)uzyskiwaniu informacji podnoszących ich kompetencje rodzicielskie;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d)pomocy w kontaktach ze specjalistami: psychologiem, logopedą, rehabilitantem, pielęgniarką, pediatrą;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e)konsultacji indywidualnych prowadzonych z inicjatywy nauczycieli lub rodziców;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uczestniczenia w zebraniach ogólnych, grupowych, uroczystościach i imprezach okolicznościowych z udziałem dzieci oraz najbliższych członków rodziny;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g)zgłaszania uwag i propozycji dotyczących organizacji pracy Żłobka.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6.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Rodzic zobowiązany jest do: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uczestniczenia w programie adaptacyjnym poprzedzającym uczestnictwo dziecka </w:t>
        <w:br/>
        <w:t>w zajęciach;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b) wnoszenia na rzecz Żłobka comiesięcznej opłaty stałej w wysokości …………... zł/miesiąc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c)wnoszenia na rzecz Żłobka comiesięcznej opłaty za wyżywienie dziecka w placówce – do …….. zł/dzień;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e)bieżącego uzupełniania wyprawki dziecka (chusteczki, ręczniki papierowe, pampersy </w:t>
        <w:br/>
        <w:t>i kremy pielęgnacyjne).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FF0000"/>
        </w:rPr>
        <w:t>2. Opłaty za pobyt dziecka w Żłobku należy uiszczać na podany numer konta bankowego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Usługa  (………..zł)   -    ……………………………...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Wyżywienie (maksymalnie …… za dzień)- ………………………………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</w:t>
      </w:r>
    </w:p>
    <w:p>
      <w:pPr>
        <w:pStyle w:val="Annotationtex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Annotationtext"/>
        <w:rPr/>
      </w:pPr>
      <w:r>
        <w:rPr>
          <w:rFonts w:ascii="Times New Roman" w:hAnsi="Times New Roman"/>
          <w:color w:val="FF0000"/>
          <w:sz w:val="24"/>
          <w:szCs w:val="24"/>
        </w:rPr>
        <w:t xml:space="preserve">3. Opłaty za wyżywienie powinny być uregulowane </w:t>
      </w:r>
      <w:bookmarkStart w:id="1" w:name="__DdeLink__400_1349842133"/>
      <w:r>
        <w:rPr>
          <w:rFonts w:ascii="Times New Roman" w:hAnsi="Times New Roman"/>
          <w:color w:val="FF0000"/>
          <w:sz w:val="24"/>
          <w:szCs w:val="24"/>
        </w:rPr>
        <w:t xml:space="preserve">do </w:t>
      </w:r>
      <w:bookmarkEnd w:id="1"/>
      <w:r>
        <w:rPr>
          <w:rFonts w:ascii="Times New Roman" w:hAnsi="Times New Roman"/>
          <w:color w:val="FF0000"/>
          <w:sz w:val="24"/>
          <w:szCs w:val="24"/>
        </w:rPr>
        <w:t>10 dnia każdego miesiąca</w:t>
      </w:r>
    </w:p>
    <w:p>
      <w:pPr>
        <w:pStyle w:val="Annotationtext"/>
        <w:rPr/>
      </w:pPr>
      <w:r>
        <w:rPr>
          <w:rFonts w:ascii="Times New Roman" w:hAnsi="Times New Roman"/>
          <w:color w:val="FF0000"/>
          <w:sz w:val="24"/>
          <w:szCs w:val="24"/>
        </w:rPr>
        <w:t>4.Opłaty stałe powinny być uregulowane do  10 dnia każdego miesiąca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§ 7.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Żłobek może rozwiązać umowę i skreślić dziecko z listy wychowanków w przypadku: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a)nieprzestrzegania przez rodzica przepisów niniejszej umowy;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b)zalegania z odpłatnością za pobyt dziecka w Żłobku za okres jednego miesiąca;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c)nieobecności dziecka ponad jeden miesiąc i niezgłoszenia placówce przyczyn tej nieobecności;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d)gdy zachowanie dziecka uniemożliwia pracę opiekunom lub stwarza zagrożenie dla bezpieczeństwa innych dzieci;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e)gdy nastąpi brak współpracy pomiędzy personelem dydaktycznym, a rodzicami/opiekunami dziecka w kwestii rozwiązywania problemów powstałych w procesie edukacji i wychowania dziecka.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8.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Przetwarzanie i ochrona danych osobowych dzieci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oraz uczestników projektu (ich rodziców/opiekunów prawnych)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i/>
        </w:rPr>
        <w:t>Utworzenie klubu dziecięcego i żłobka w Gminie Czersk szansą na zatrudnienie</w:t>
      </w:r>
      <w:r>
        <w:rPr>
          <w:rFonts w:ascii="Times New Roman" w:hAnsi="Times New Roman"/>
          <w:b/>
        </w:rPr>
        <w:t>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overflowPunct w:val="false"/>
        <w:spacing w:lineRule="auto" w:line="276" w:before="0" w:after="160"/>
        <w:ind w:left="360" w:hanging="360"/>
        <w:jc w:val="both"/>
        <w:rPr>
          <w:rFonts w:ascii="Calibri" w:hAnsi="Calibri" w:eastAsia="Calibri" w:cs="Times New Roman"/>
          <w:color w:val="00000A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bCs/>
          <w:color w:val="00000A"/>
          <w:lang w:eastAsia="en-US" w:bidi="ar-SA"/>
        </w:rPr>
        <w:t xml:space="preserve">Strony Umowy zobowiązują się przy realizacji przedmiotu umowy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z dnia 27 kwietnia 2016 r. (Dz.Urz.UE.L Nr 119, str. 1), zwanego dalej „RODO”.   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overflowPunct w:val="false"/>
        <w:spacing w:lineRule="auto" w:line="276" w:before="0" w:after="160"/>
        <w:ind w:left="360" w:hanging="360"/>
        <w:jc w:val="both"/>
        <w:rPr>
          <w:rFonts w:ascii="Calibri" w:hAnsi="Calibri" w:eastAsia="Calibri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hAnsi="Times New Roman"/>
          <w:bCs/>
        </w:rPr>
        <w:t xml:space="preserve">W celu zawarcia, rozliczenia i realizacji przedmiotu niniejszej Umowy, o którym mowa w § 1, Rodzice/Opiekunowie prawni (uczestnicy projektu) udostępniają Żłobkowi Gminnemu w Czersku swoje dane osobowe, a Żłobek Gminny w Czersku udostępnia dane osobowe osób go reprezentujących Rodzicom/Opiekunom prawnym. 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overflowPunct w:val="false"/>
        <w:spacing w:lineRule="auto" w:line="276" w:before="0" w:after="160"/>
        <w:ind w:left="360" w:hanging="360"/>
        <w:jc w:val="both"/>
        <w:rPr>
          <w:rFonts w:ascii="Calibri" w:hAnsi="Calibri" w:eastAsia="Calibri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hAnsi="Times New Roman"/>
          <w:bCs/>
        </w:rPr>
        <w:t xml:space="preserve">Uczestnicy projektu (Rodzice/Opiekunowie prawni) przyjmują do wiadomości, że: 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Administratorem udostępnionych danych osobowych dzieci oraz uczestników projektu (ich rodziców/opiekunów prawnych) „</w:t>
      </w:r>
      <w:r>
        <w:rPr>
          <w:rFonts w:cs="Times New Roman" w:ascii="Times New Roman" w:hAnsi="Times New Roman"/>
          <w:i/>
          <w:color w:val="00000A"/>
        </w:rPr>
        <w:t>Utworzenie klubu dziecięcego i żłobka w Gminie Czersk szansą na zatrudnienie</w:t>
      </w:r>
      <w:r>
        <w:rPr>
          <w:rFonts w:cs="Times New Roman" w:ascii="Times New Roman" w:hAnsi="Times New Roman"/>
          <w:color w:val="00000A"/>
        </w:rPr>
        <w:t xml:space="preserve">” jest Żłobek Gminny w Czersku, będący jednostką organizacyjną Gminy Czersk i reprezentowany przez Kierownika </w:t>
      </w:r>
      <w:r>
        <w:rPr>
          <w:rFonts w:cs="Times New Roman" w:ascii="Times New Roman" w:hAnsi="Times New Roman"/>
          <w:bCs/>
          <w:color w:val="00000A"/>
        </w:rPr>
        <w:t xml:space="preserve">Żłobka </w:t>
      </w:r>
      <w:r>
        <w:rPr>
          <w:rFonts w:cs="Times New Roman" w:ascii="Times New Roman" w:hAnsi="Times New Roman"/>
          <w:color w:val="00000A"/>
        </w:rPr>
        <w:t xml:space="preserve">Gminnego w Czersku. Kontakt: </w:t>
      </w:r>
      <w:r>
        <w:rPr>
          <w:rFonts w:cs="Times New Roman" w:ascii="Times New Roman" w:hAnsi="Times New Roman"/>
          <w:bCs/>
          <w:color w:val="00000A"/>
        </w:rPr>
        <w:t xml:space="preserve">ul. Chojnicka 5A, 89-650 Czersk.  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cs="Arial"/>
          <w:bCs/>
          <w:color w:val="00000A"/>
          <w:sz w:val="20"/>
          <w:szCs w:val="20"/>
        </w:rPr>
      </w:pPr>
      <w:r>
        <w:rPr>
          <w:rFonts w:cs="Arial"/>
          <w:bCs/>
          <w:color w:val="00000A"/>
          <w:sz w:val="20"/>
          <w:szCs w:val="20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pl-PL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  <w:lang w:eastAsia="pl-PL" w:bidi="ar-SA"/>
        </w:rPr>
        <w:t>Administratorem udostępnionych danych osobowych uczestników projektu (rodziców/opiekunów prawnych) w odniesieniu do zbioru: „</w:t>
      </w:r>
      <w:r>
        <w:rPr>
          <w:rFonts w:eastAsia="Times New Roman" w:cs="Times New Roman" w:ascii="Times New Roman" w:hAnsi="Times New Roman"/>
          <w:bCs/>
          <w:i/>
          <w:color w:val="00000A"/>
          <w:sz w:val="20"/>
          <w:szCs w:val="20"/>
          <w:lang w:eastAsia="pl-PL" w:bidi="ar-SA"/>
        </w:rPr>
        <w:t>Zarządzanie Regionalnym Programem Operacyjnym Województwa Pomorskiego na lata 2014-2020</w:t>
      </w: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  <w:lang w:eastAsia="pl-PL" w:bidi="ar-SA"/>
        </w:rPr>
        <w:t xml:space="preserve">” będzie Zarząd Województwa Pomorskiego pełniący funkcję Instytucji Zarządzającej (IZ) dla Regionalnego Programu Operacyjnego Województwa Pomorskiego na lata 2014-2020 (RPO WP 2014-2020), mający siedzibę przy  ul. Okopowej 21/27 w Gdańsku (80-810), </w:t>
      </w:r>
    </w:p>
    <w:p>
      <w:pPr>
        <w:pStyle w:val="Normal"/>
        <w:numPr>
          <w:ilvl w:val="0"/>
          <w:numId w:val="5"/>
        </w:numPr>
        <w:overflowPunct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pl-PL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  <w:lang w:eastAsia="pl-PL" w:bidi="ar-SA"/>
        </w:rPr>
        <w:t>Administratorem udostępnionych danych osobowych uczestników projektu (</w:t>
      </w:r>
      <w:bookmarkStart w:id="2" w:name="_GoBack"/>
      <w:bookmarkEnd w:id="2"/>
      <w:r>
        <w:rPr>
          <w:rFonts w:eastAsia="Times New Roman" w:cs="Times New Roman" w:ascii="Times New Roman" w:hAnsi="Times New Roman"/>
          <w:bCs/>
          <w:color w:val="00000A"/>
          <w:sz w:val="20"/>
          <w:szCs w:val="20"/>
          <w:lang w:eastAsia="pl-PL" w:bidi="ar-SA"/>
        </w:rPr>
        <w:t>rodziców/opiekunów prawnych) w odniesieniu do zbioru: „</w:t>
      </w:r>
      <w:r>
        <w:rPr>
          <w:rFonts w:eastAsia="Times New Roman" w:cs="Times New Roman" w:ascii="Times New Roman" w:hAnsi="Times New Roman"/>
          <w:bCs/>
          <w:i/>
          <w:iCs/>
          <w:color w:val="00000A"/>
          <w:sz w:val="20"/>
          <w:szCs w:val="20"/>
          <w:lang w:eastAsia="pl-PL" w:bidi="ar-SA"/>
        </w:rPr>
        <w:t>Centralny System Teleinformatyczny wspierający realizację programów operacyjnych</w:t>
      </w:r>
      <w:r>
        <w:rPr>
          <w:rFonts w:eastAsia="Times New Roman" w:cs="Times New Roman" w:ascii="Times New Roman" w:hAnsi="Times New Roman"/>
          <w:bCs/>
          <w:iCs/>
          <w:color w:val="00000A"/>
          <w:sz w:val="20"/>
          <w:szCs w:val="20"/>
          <w:lang w:eastAsia="pl-PL" w:bidi="ar-SA"/>
        </w:rPr>
        <w:t xml:space="preserve">” będzie minister właściwy ds. rozwoju regionalnego pełniący funkcję Instytucji Powierzającej, mający siedzibę przy ul. Wspólna 2/4 w Warszawie (00-926). 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Udostępnienie danych osobowych w zakresie wynikającym z art. 3a* ustawy z dnia 4 lutego 2011 r. o opiece nad dziećmi w wieku do 3 lat (Dz.U.2021.75 ze zm.)  jest niezbędne, aby uczestniczyć w projekcie. Udostępnienie innych danych jest dobrowolne.  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w zależności od ich zakresu będą przetwarzane zgodnie z: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overflowPunct w:val="false"/>
        <w:ind w:left="1066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6 ust. 1 lit. c) RODO - 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przetwarzanie jest niezbędne do wypełnienia obowiązku prawnego ciążącego na administratorze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- w zw. z m.in. przepisami:  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overflowPunct w:val="false"/>
        <w:ind w:left="1423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3a* ustawy z dnia 4 lutego 2011 r. o opiece nad dziećmi w wieku do 3 lat (Dz.U.2021.75 ze zm.),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overflowPunct w:val="false"/>
        <w:ind w:left="1423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art. 5-6 ustawy z 14 lipca 1983 r. o narodowym zasobie archiwalnym i archiwach</w:t>
      </w:r>
      <w:r>
        <w:rPr>
          <w:rFonts w:eastAsia="Times New Roman" w:cs="Times New Roman" w:ascii="Times New Roman" w:hAnsi="Times New Roman"/>
          <w:bCs/>
          <w:lang w:eastAsia="pl-PL" w:bidi="ar-SA"/>
        </w:rPr>
        <w:t xml:space="preserve"> </w:t>
      </w:r>
      <w:r>
        <w:rPr>
          <w:rFonts w:cs="Times New Roman" w:ascii="Times New Roman" w:hAnsi="Times New Roman"/>
          <w:bCs/>
          <w:color w:val="00000A"/>
          <w:sz w:val="20"/>
          <w:szCs w:val="20"/>
        </w:rPr>
        <w:t>(Dz.U.2020.164 ze zm.)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;    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9 ust. 2 lit. g) RODO w związku z przetwarzaniem zgodnym z art. 6 ust. 1 lit. c) i e) RODO i w związku z art. 3a ust. 1 pkt 6)* ustawy z dnia 4 lutego 2011 r. o opiece nad dziećmi w wieku do 3 lat (Dz.U.2021.75 ze zm.) – dotyczy danych o stanie zdrowia, stosowanej diecie i rozwoju psychofizycznym dziecka;  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overflowPunct w:val="false"/>
        <w:ind w:left="1066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6 ust. 1 lit. e) RODO - 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- w związku z realizacją postanowień i zadań wynikających m.in. z: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pl-PL"/>
        </w:rPr>
        <w:t>Uchwały XLII/480/22 Rady Miejskiej w Czersku z dnia 25 stycznia 2022 r. w sprawie utworzenia Żłobka Gminnego w Czersku oraz ustalenia statutu, w związku z art. 8 ust. 1 pkt 1) U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stawy z dnia 4 lutego 2011 r. o opiece nad dziećmi w wieku do 3 lat (Dz.U.2021.75 ze zm.);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>Umowy nr RPPM.05.03.00-22-0072/20-00 z dnia 10 marca 2021 r. (ze zm.) zawartej z Województwem Pomorskim (Instytucją Zarządzającą) o dofinansowanie Projektu „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 w:bidi="ar-SA"/>
        </w:rPr>
        <w:t>Utworzenie klubu dziecięcego i żłobka w Gminie Czersk szansą na zatrudnienie</w:t>
      </w: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” współfinansowanego ze środków Europejskiego Funduszu Społecznego i realizowanego w ramach Regionalnego Programu Operacyjnego Województwa Pomorskiego na lata 2014 – 2020, Priorytet 5. Zatrudnienie, Działanie: 5.3. Opieka nad dziećmi do lat 3, w związku z art. 52 ustawy z dnia 11 lipca 2014 r. o zasadach realizacji programów w zakresie polityki spójności finansowanych w perspektywie finansowej 2014-2020 (Dz.U.2020.818 ze zm.),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Rozporządzenia Parlamentu Europejskiego i Rady (UE) nr 1304/2013 z dnia 17 grudnia 2013 r. w sprawie Europejskiego Funduszu Społecznego i uchylającego rozporządzenie Rady (WE) </w:t>
        <w:br/>
        <w:t xml:space="preserve">nr 1081/2006 (Dz. Urz. UE L 347 z 20.12.2013 r.);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Ustawy z dnia 11 lipca 2014 r. o zasadach realizacji programów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bidi="ar-SA"/>
        </w:rPr>
        <w:t xml:space="preserve">w zakresie </w:t>
      </w: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>polityki spójności finansowanych w perspektywie finansowej 2014-2020 (</w:t>
      </w:r>
      <w:r>
        <w:rPr>
          <w:rFonts w:eastAsia="Times New Roman" w:cs="Times New Roman" w:ascii="Times New Roman" w:hAnsi="Times New Roman"/>
          <w:sz w:val="20"/>
          <w:szCs w:val="20"/>
          <w:lang w:bidi="ar-SA"/>
        </w:rPr>
        <w:t>Dz.U. z 2018 r. poz. 1431, z późn. zm.</w:t>
      </w: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);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Umowy Partnerstwa - dokumentu, zatwierdzonego przez Komisję Europejską w dniu 23 maja 2014 r., wyznaczającego kierunki interwencji funduszy europejskich w Polsce w latach </w:t>
        <w:br/>
        <w:t xml:space="preserve">2014-2020 w ramach trzech polityk unijnych: Polityki Spójności, Wspólnej Polityki Rolnej i Wspólnej Polityki Rybołówstwa;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RPPM/12/2015;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  <w:br/>
        <w:t xml:space="preserve">i samorządowej do realizacji celów i przedsięwzięć priorytetowych, które mają istotne znaczenie zarówno dla rozwoju kraju, jaki i województwa, w perspektywie 2020 r., oraz określa sposób ich finansowania, koordynacji i realizacji. 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overflowPunct w:val="false"/>
        <w:ind w:left="1066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6 ust. 1 lit. a) RODO  – 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osoba, której dane dotyczą wyraziła zgodę na przetwarzanie swoich danych osobowych w jednym lub większej liczbie określonych celów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overflowPunct w:val="false"/>
        <w:ind w:left="1423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podanie innych danych w zakresie nieokreślonym art. 3a* ustawy z dnia 4 lutego 2011 r. o opiece nad dziećmi w wieku do 3 lat (Dz.U.2021.75 ze zm.) zostanie potraktowane jako zgoda na przetwarzanie tych danych osobowych. Wyrażenie zgody w tym przypadku jest dobrowolne, a zgodę tak wyrażoną można odwołać w dowolnym czasie,  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overflowPunct w:val="false"/>
        <w:jc w:val="both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9 ust. 2 lit. a) RODO w związku z przetwarzaniem zgodnym z art. 6 ust. 1 lit. a), c) i e) RODO - jeżeli w dokumentach zawarte są dane, o których mowa w art. 9 ust. 1 RODO (nie dotyczy danych o stanie zdrowia, stosowanej diecie i rozwoju psychofizycznym dziecka) konieczna jest Pani/Pana wyraźna zgoda na ich przetwarzanie, która może zostać odwołana w dowolnym czasie.    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  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będą przetwarzane wyłącznie w celu realizacji Projektu, o którym mowa w pkt 1, w tym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EFS, a następnie w celu wypełnienia obowiązku archiwizacji dokumentów.  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Odbiorcami udostępnionych danych osobowych dzieci oraz uczestników projektu (ich rodziców/opiekunów prawnych) mogą być: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upoważnieni pracownicy Administratorów Danych, 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Województwo Pomorskie reprezentowane przez Zarząd Województwa Pomorskiego pełniący funkcję Instytucji Zarządzającej RPO WP 2014-2020, w tym podmioty świadczące usługi na rzecz Zarządu Województwa Pomorskiego w związku realizacją Regionalnego Programu Operacyjnego Województwa Pomorskiego na lata 2014-2020, w szczególności podmioty realizujące badania ewaluacyjne,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minister właściwy do spraw rozwoju regionalnego będący administratorem danych osobowych gromadzonych w centralnym systemie teleinformatycznym wspierającym realizację programów operacyjnych, 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podmioty uprawnione do uzyskania takich danych osobowych na podstawie przepisów prawa,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podmioty, które przetwarzają dane osobowe na podstawie stosownych umów zawartych z ww. Administratorami Danych Osobowych. </w:t>
      </w:r>
      <w:r>
        <w:rPr>
          <w:rFonts w:cs="Times New Roman" w:ascii="Times New Roman" w:hAnsi="Times New Roman"/>
          <w:color w:val="00000A"/>
        </w:rPr>
        <w:t xml:space="preserve">   </w:t>
      </w:r>
    </w:p>
    <w:p>
      <w:pPr>
        <w:pStyle w:val="Normal"/>
        <w:numPr>
          <w:ilvl w:val="0"/>
          <w:numId w:val="10"/>
        </w:numPr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dzieci oraz uczestników projektu (ich rodziców/opiekunów prawnych) nie podlegają zautomatyzowanemu podejmowaniu decyzji przez Administratora Danych, w tym profilowaniu.  </w:t>
      </w:r>
    </w:p>
    <w:p>
      <w:pPr>
        <w:pStyle w:val="Normal"/>
        <w:numPr>
          <w:ilvl w:val="0"/>
          <w:numId w:val="10"/>
        </w:numPr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Administrator Danych Osobowych nie zamierza przekazywać udostępnionych danych osobowych poza Europejski Obszar Gospodarczy lub do organizacji międzynarodowej.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Udostępnione dane osobowe dzieci oraz uczestników projektu (ich rodziców/opiekunów prawnych) przechowywane będą przez okres niezbędny do realizacji celu dla jakiego zostały one zebrane, a następnie zgodnie z terminami archiwizacji określonymi przez przepisy szczególne, z uwzględnieniem okresu trwałości projektu: „</w:t>
      </w:r>
      <w:r>
        <w:rPr>
          <w:rFonts w:cs="Times New Roman" w:ascii="Times New Roman" w:hAnsi="Times New Roman"/>
          <w:i/>
          <w:color w:val="00000A"/>
        </w:rPr>
        <w:t>Utworzenie klubu dziecięcego i żłobka w Gminie Czersk szansą na zatrudnienie</w:t>
      </w:r>
      <w:r>
        <w:rPr>
          <w:rFonts w:cs="Times New Roman" w:ascii="Times New Roman" w:hAnsi="Times New Roman"/>
          <w:color w:val="00000A"/>
        </w:rPr>
        <w:t xml:space="preserve">”. 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Uczestnikom projektu przysługują prawa: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cofnięcia w dowolnym momencie zgody na przetwarzanie danych przetwarzanych na podstawie udzielonej zgody, bez wpływu na zgodność z prawem przetwarzania, którego dokonano na podstawie zgody przed jej cofnięciem (zgodnie z uwarunkowaniami określonymi w art. 7 RODO),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dostępu do przekazanych danych osobowych oraz otrzymania ich kopii (zgodnie z uwarunkowaniami określonymi w art. 15 RODO),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sprostowania (poprawiania) danych osobowych (zgodnie z uwarunkowaniami określonymi w art. 16 RODO),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usunięcia danych (zgodnie z uwarunkowaniami określonymi w art. 17 RODO),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ograniczenia przetwarzania danych (zgodnie z uwarunkowaniami określonymi w art. 18 RODO), 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sprzeciwu wobec przetwarzania danych osobowych (zgodnie z uwarunkowaniami określonymi w art. 21 RODO), 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wniesienia skargi do organu nadzorczego, którym jest Prezes Urzędu Ochrony Danych Osobowych w Warszawie, w przypadku podejrzenia, że przetwarzanie danych osobowych narusza przepisy RODO.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W sprawach z zakresu przetwarzania i ochrony danych osobowych można kontaktować się z:  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overflowPunct w:val="false"/>
        <w:spacing w:before="0" w:after="0"/>
        <w:contextualSpacing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w Centrum Usług Społecznych w Czersku, telefonicznie: (52) 395 48 54 lub (52) 395 48 60 oraz pod adresem e-mail: iod@czersk.pl,  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overflowPunct w:val="false"/>
        <w:spacing w:before="0" w:after="0"/>
        <w:contextualSpacing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dla Zarządu Województwa Pomorskiego pełniącego funkcję Instytucji Zarządzającej (IZ): e-mail: iod@pomorskie.eu lub tel. 58 32 68 518,  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overflowPunct w:val="false"/>
        <w:spacing w:before="0" w:after="0"/>
        <w:contextualSpacing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dla ministra właściwego ds. rozwoju regionalnego pełniącego funkcję Instytucji Powierzającej (IP): e-mail: iod@miir.gov.pl .   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cs="Lucida Sans Unicode"/>
          <w:color w:val="00000A"/>
          <w:sz w:val="20"/>
          <w:szCs w:val="20"/>
        </w:rPr>
      </w:pPr>
      <w:r>
        <w:rPr>
          <w:rFonts w:cs="Lucida Sans Unicode"/>
          <w:color w:val="00000A"/>
          <w:sz w:val="20"/>
          <w:szCs w:val="20"/>
        </w:rPr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* Art.  3a.  [Dane rodziców i dzieci podlegające przetwarzaniu przy obejmowaniu dziecka opieką]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1. Rodzic ubiegający się o objęcie dziecka opieką w żłobku lub klubie dziecięcym albo przez dziennego opiekuna przedstawia, w formie oświadczenia lub zaświadczenia, następujące dane: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1) imię, nazwisko, datę urodzenia oraz numer PESEL dziecka;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1a) informację, czy dziecko legitymuje się orzeczeniem o niepełnosprawności, a jeżeli tak, to jakim;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2) imiona, nazwiska oraz numery PESEL rodziców, a w przypadku gdy nie nadano numeru PESEL - daty urodzenia;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2a) informacje o rodzeństwie dziecka dotyczące liczby i wieku rodzeństwa;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3) adres miejsca zamieszkania rodziców i dziecka;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4) adres poczty elektronicznej i numer telefonu rodziców - o ile je posiadają;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5) miejsce pracy rodziców lub miejsce pobierania nauki w szkole lub szkole wyższej przez rodziców - o ile pracują lub pobierają naukę;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6) dane o stanie zdrowia, stosowanej diecie i rozwoju psychofizycznym dziecka;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7) dane o wysokości dochodów rodziców - w przypadku ubiegania się przez rodziców o częściowe lub całkowite zwolnienie z opłat, jeżeli zwolnienie to jest uzależnione od wysokości dochodów.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18"/>
          <w:szCs w:val="18"/>
        </w:rPr>
        <w:t>2. Podmiot prowadzący żłobek lub klub dziecięcy oraz podmiot zatrudniający dziennego opiekuna przetwarzają dane, o których mowa w ust. 1, wyłącznie w związku z rekrutacją oraz w zakresie i w celu zapewnienia dziecku prawidłowej opieki.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9.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zgodnie postanawiają, że wszelkie spory mogące wynikać przy realizacji niniejszej umowy będą rozstrzygały w wyniku negocjacji – polubownie, w przypadku braku porozumienia stron sądem właściwym do rozstrzygania sporów będzie właściwy Sąd Rejonowy. W sprawach nieuregulowanych niniejszą umową mają zastosowanie odpowiednie przepisy Kodeksu Cywilnego.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do niniejszej umowy wymagają formy pisemnej.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jednobrzmiących egzemplarzach – po jednym dla każdej ze stron.</w:t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12.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Następujące dokumenty są załącznikami do niniejszej umowy i stanowią jej integralną część: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Ankieta informacyjna o dziecku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dnia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Upoważnienie do odbioru dziecka</w:t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  <w:r>
        <w:rPr>
          <w:rFonts w:ascii="Times New Roman" w:hAnsi="Times New Roman"/>
          <w:bCs/>
        </w:rPr>
        <w:t>..</w:t>
        <w:tab/>
        <w:tab/>
        <w:tab/>
        <w:t>……………………………..........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</w:rPr>
        <w:t xml:space="preserve">PODPIS DYREKTORA ŻŁOBKA                                    PODPIS RODZICA/OPIEKUNA </w:t>
      </w:r>
    </w:p>
    <w:p>
      <w:pPr>
        <w:pStyle w:val="Normal"/>
        <w:ind w:left="6372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        PRAWNEGO DZIECKA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1/ Oświadczam, że przed zawarciem umowy zapoznałem się ze statutem Żłobka.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</w:t>
      </w:r>
      <w:r>
        <w:rPr>
          <w:rFonts w:cs="Times New Roman" w:ascii="Times New Roman" w:hAnsi="Times New Roman"/>
          <w:color w:val="00000A"/>
        </w:rPr>
        <w:tab/>
        <w:tab/>
        <w:tab/>
        <w:tab/>
        <w:t>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 xml:space="preserve">MIEJSCOWOŚĆ I DATA </w:t>
        <w:tab/>
        <w:tab/>
        <w:tab/>
        <w:tab/>
        <w:t xml:space="preserve">PODPIS RODZICA/Opiekuna prawnego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2/ W przypadku podejrzenia, iż dziecko przebywające w Żłobka jest chore oraz braku możliwości skontaktowania się z rodzicem lub opiekunem, wyrażam zgodę na badanie dziecka przez lekarza.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</w:t>
      </w:r>
      <w:r>
        <w:rPr>
          <w:rFonts w:cs="Times New Roman" w:ascii="Times New Roman" w:hAnsi="Times New Roman"/>
          <w:color w:val="00000A"/>
        </w:rPr>
        <w:tab/>
        <w:tab/>
        <w:tab/>
        <w:tab/>
        <w:t>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 xml:space="preserve">MIEJSCOWOŚĆ I DATA </w:t>
        <w:tab/>
        <w:tab/>
        <w:tab/>
        <w:tab/>
        <w:t xml:space="preserve">PODPIS RODZICA/Opiekuna prawnego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bCs/>
        </w:rPr>
        <w:t xml:space="preserve">3/ </w:t>
      </w:r>
      <w:r>
        <w:rPr>
          <w:rFonts w:cs="Times New Roman" w:ascii="Times New Roman" w:hAnsi="Times New Roman"/>
          <w:color w:val="00000A"/>
        </w:rPr>
        <w:t xml:space="preserve">Oświadczam, że przed zawarciem umowy zapoznałam/em się̨ z Regulaminem rekrutacji </w:t>
        <w:br/>
        <w:t>i uczestnictwa w projekcie pn. „</w:t>
      </w:r>
      <w:r>
        <w:rPr>
          <w:rFonts w:cs="Times New Roman" w:ascii="Times New Roman" w:hAnsi="Times New Roman"/>
          <w:b/>
          <w:bCs/>
          <w:color w:val="00000A"/>
        </w:rPr>
        <w:t>Utworzenie klubu dziecięcego i żłobka w Gminie Czersk szansą na zatrudnienie</w:t>
      </w:r>
      <w:r>
        <w:rPr>
          <w:rFonts w:cs="Times New Roman" w:ascii="Times New Roman" w:hAnsi="Times New Roman"/>
          <w:color w:val="00000A"/>
        </w:rPr>
        <w:t xml:space="preserve">” oraz zobowiązuję się do jego przestrzegania.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</w:t>
      </w:r>
      <w:r>
        <w:rPr>
          <w:rFonts w:cs="Times New Roman" w:ascii="Times New Roman" w:hAnsi="Times New Roman"/>
          <w:color w:val="00000A"/>
        </w:rPr>
        <w:tab/>
        <w:tab/>
        <w:tab/>
        <w:tab/>
        <w:t>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 xml:space="preserve">MIEJSCOWOŚĆ I DATA </w:t>
        <w:tab/>
        <w:tab/>
        <w:tab/>
        <w:tab/>
        <w:t xml:space="preserve">PODPIS RODZICA/Opiekuna prawnego </w:t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Default"/>
        <w:rPr/>
      </w:pPr>
      <w:r>
        <w:rPr>
          <w:rFonts w:cs="Times New Roman" w:ascii="Times New Roman" w:hAnsi="Times New Roman"/>
          <w:b/>
          <w:i/>
          <w:color w:val="00000A"/>
        </w:rPr>
        <w:t xml:space="preserve">Załącznik nr 1 do umowy o </w:t>
      </w:r>
      <w:r>
        <w:rPr>
          <w:rFonts w:ascii="Times New Roman" w:hAnsi="Times New Roman"/>
          <w:b/>
          <w:bCs/>
          <w:i/>
        </w:rPr>
        <w:t>świadczenie usług opieki  w Żłobku Gminnym w Czersku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UPOWAŻNIENIE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color w:val="00000A"/>
        </w:rPr>
        <w:t>do odbioru dziecka ze Żłobka Gminnego  w Czersku przez osoby niebędące prawnymi opiekunami dziecka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Imiona i nazwiska rodziców/prawnych opiekunów dziecka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Adres zamieszkania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My, niżej podpisani, upoważniamy następujące osoby: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1. ………………………………………………………………………………………………...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>(Imię i nazwisko upoważnionego) (Pokrewieństwo dla dziecka)  (Nr pesel, nr tel.)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2. ………………………………………………………………………………………………...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>(Imię i nazwisko upoważnionego) (Pokrewieństwo dla dziecka)  (Nr pesel, nr tel.)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3. ………………………………………………………………………………………………...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00000A"/>
        </w:rPr>
        <w:t>(Imię i nazwisko upoważnionego) (Pokrewieństwo dla dziecka)  (Nr pesel, nr tel.)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Do odbioru naszego dziecka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</w:t>
      </w:r>
      <w:r>
        <w:rPr>
          <w:rFonts w:cs="Times New Roman" w:ascii="Times New Roman" w:hAnsi="Times New Roman"/>
          <w:color w:val="00000A"/>
        </w:rPr>
        <w:t>..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Imię i nazwisko dziecka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terminie …………………………………………………………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Oświadczamy, że bierzemy na siebie pełną odpowiedzialność prawną za bezpieczeństwo odebranego dziecka od momentu jego odbioru przez wskazaną powyżej, upoważnioną przez nas osobę. </w:t>
      </w:r>
    </w:p>
    <w:p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Jednocześnie zobowiązuję się do zapoznania osób upoważnionych do odbioru dziecka ze Żłobka Gminnego w Czersku z treścią „</w:t>
      </w:r>
      <w:r>
        <w:rPr>
          <w:rFonts w:cs="Times New Roman" w:ascii="Times New Roman" w:hAnsi="Times New Roman"/>
          <w:i/>
        </w:rPr>
        <w:t>Informacji o przetwarzaniu danych osobowych osób upoważnionych do odbioru dziecka ze Żłobka Gminnego w Czersku</w:t>
      </w:r>
      <w:r>
        <w:rPr>
          <w:rFonts w:cs="Times New Roman" w:ascii="Times New Roman" w:hAnsi="Times New Roman"/>
        </w:rPr>
        <w:t xml:space="preserve">”. 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A"/>
        </w:rPr>
        <w:t>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(data, czytelny podpis rodziców/opiekunów prawnych)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- upoważnienie może dotyczyć jednej lub kliku wskazanych osób pełnoletnich (np. pełnoletniego rodzeństwa, babci, sąsiadki),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- każda zmiana osoby upoważnionej do odbioru dziecka wymaga odrębnego pisemnego upoważnienia,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- w razie nie dotrzymania formalności w tym zakresie przyjmujemy do wiadomości, iż nasze dziecko nie zostanie wydane osobom postronnym,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- przy odbiorze dziecka przez wskazane osoby upoważnione nauczyciel może żądać okazania się dowodem osobistym. 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widowControl w:val="false"/>
        <w:suppressAutoHyphens w:val="true"/>
        <w:overflowPunct w:val="false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Informacja o przetwarzaniu danych osobowych </w:t>
      </w:r>
    </w:p>
    <w:p>
      <w:pPr>
        <w:pStyle w:val="Normal"/>
        <w:widowControl w:val="false"/>
        <w:suppressAutoHyphens w:val="true"/>
        <w:overflowPunct w:val="false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osób upoważnionych do odbioru dziecka ze Żłobka Gminnego w Czersku</w:t>
      </w:r>
    </w:p>
    <w:p>
      <w:pPr>
        <w:pStyle w:val="Normal"/>
        <w:widowControl w:val="false"/>
        <w:suppressAutoHyphens w:val="true"/>
        <w:overflowPunct w:val="false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widowControl w:val="false"/>
        <w:suppressAutoHyphens w:val="true"/>
        <w:overflowPunct w:val="false"/>
        <w:ind w:firstLine="36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Zgodnie z art. 14 </w:t>
      </w:r>
      <w:r>
        <w:rPr>
          <w:rFonts w:cs="Times New Roman" w:ascii="Times New Roman" w:hAnsi="Times New Roman"/>
          <w:bCs/>
          <w:color w:val="00000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z dnia 27 kwietnia 2016 r. (Dz.Urz.UE.L Nr 119, str. 1), zwanego dalej „RODO”</w:t>
      </w:r>
      <w:r>
        <w:rPr>
          <w:rFonts w:cs="Times New Roman" w:ascii="Times New Roman" w:hAnsi="Times New Roman"/>
          <w:color w:val="00000A"/>
        </w:rPr>
        <w:t xml:space="preserve">, Administrator Danych Osobowych informuje, że:  </w:t>
      </w:r>
    </w:p>
    <w:p>
      <w:pPr>
        <w:pStyle w:val="Normal"/>
        <w:widowControl w:val="false"/>
        <w:suppressAutoHyphens w:val="true"/>
        <w:overflowPunct w:val="false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Administratorem udostępnionych danych osobowych osób upoważnionych do odbioru dziecka ze Żłobka Gminnego w Czersku  jest Żłobek Gminny w Czersku, będący jednostką organizacyjną Gminy Czersk i reprezentowany przez Kierownika </w:t>
      </w:r>
      <w:r>
        <w:rPr>
          <w:rFonts w:cs="Times New Roman" w:ascii="Times New Roman" w:hAnsi="Times New Roman"/>
          <w:bCs/>
          <w:color w:val="00000A"/>
        </w:rPr>
        <w:t xml:space="preserve">Żłobka </w:t>
      </w:r>
      <w:r>
        <w:rPr>
          <w:rFonts w:cs="Times New Roman" w:ascii="Times New Roman" w:hAnsi="Times New Roman"/>
          <w:color w:val="00000A"/>
        </w:rPr>
        <w:t xml:space="preserve">Gminnego w Czersku. Kontakt: </w:t>
      </w:r>
      <w:r>
        <w:rPr>
          <w:rFonts w:cs="Times New Roman" w:ascii="Times New Roman" w:hAnsi="Times New Roman"/>
          <w:bCs/>
          <w:color w:val="00000A"/>
        </w:rPr>
        <w:t xml:space="preserve">ul. Chojnicka 5A, 89-650 Czersk. 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Udostępnienie danych osobowych </w:t>
      </w:r>
      <w:r>
        <w:rPr>
          <w:rFonts w:cs="Times New Roman" w:ascii="Times New Roman" w:hAnsi="Times New Roman"/>
          <w:bCs/>
          <w:color w:val="00000A"/>
        </w:rPr>
        <w:t>osób upoważnionych do odbioru dziecka ze Żłobka Gminnego w Czersku</w:t>
      </w:r>
      <w:r>
        <w:rPr>
          <w:rFonts w:cs="Times New Roman" w:ascii="Times New Roman" w:hAnsi="Times New Roman"/>
          <w:color w:val="00000A"/>
        </w:rPr>
        <w:t xml:space="preserve"> jest dobrowolne, ale niezbędne dla realizacji celu jakim jest odbiór dziecka ze Żłobka Gminnego w Czersku. 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w zależności od ich zakresu będą przetwarzane zgodnie z: 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6 ust. 1 lit. c) RODO - 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przetwarzanie jest niezbędne do wypełnienia obowiązku prawnego ciążącego na administratorze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- w zw. z m.in. przepisami:  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overflowPunct w:val="false"/>
        <w:ind w:left="1423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5-6 ustawy z 14 lipca 1983 r. o narodowym zasobie archiwalnym i archiwach </w:t>
      </w:r>
      <w:r>
        <w:rPr>
          <w:rFonts w:cs="Times New Roman" w:ascii="Times New Roman" w:hAnsi="Times New Roman"/>
          <w:bCs/>
          <w:color w:val="00000A"/>
          <w:sz w:val="20"/>
          <w:szCs w:val="20"/>
        </w:rPr>
        <w:t>(Dz.U. 2020.164 ze zm.)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;     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overflowPunct w:val="false"/>
        <w:ind w:left="1066" w:hanging="357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art. 6 ust. 1 lit. e) RODO - 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- w związku z realizacją postanowień i zadań wynikających m.in. z:  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pl-PL"/>
        </w:rPr>
        <w:t>Uchwały XLII/480/22 Rady Miejskiej w Czersku z dnia 25 stycznia 2022 r. w sprawie utworzenia Żłobka Gminnego w Czersku oraz ustalenia statutu, w związku z art. 8 ust. 1 pkt 1) U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stawy z dnia 4 lutego 2011 r. o opiece nad dziećmi w wieku do 3 lat (Dz.U.2021.75 ze zm.);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Umowy o świadczenie usług opieki w Żłobku Gminnym w Czersku w ramach projektu „</w:t>
      </w:r>
      <w:r>
        <w:rPr>
          <w:rFonts w:cs="Times New Roman" w:ascii="Times New Roman" w:hAnsi="Times New Roman"/>
          <w:i/>
          <w:color w:val="00000A"/>
          <w:sz w:val="20"/>
          <w:szCs w:val="20"/>
        </w:rPr>
        <w:t>Utworzenie klubu dziecięcego i żłobka w Gminie Czersk szansą na zatrudnienie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” współfinansowanego z Europejskiego Funduszu Społecznego w ramach Regionalnego Programu Operacyjnego Województwa Pomorskiego na lata 2014-2020, Oś priorytetowa 5, Zatrudnienie, Działanie 5.3 Opieka nad dziećmi do lat 3, zawartej pomiędzy rodzicem/opiekunem prawnym dziecka, a Żłobkiem Gminnym w Czersku, w związku z  </w:t>
      </w: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>Umową nr RPPM.05.03.00-22-0072/20-00 z dnia 10 marca 2021 r. (ze zm.) zawartej z Województwem Pomorskim (Instytucją Zarządzającą) o dofinansowanie Projektu „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 w:bidi="ar-SA"/>
        </w:rPr>
        <w:t>Utworzenie klubu dziecięcego i żłobka w Gminie Czersk szansą na zatrudnienie</w:t>
      </w:r>
      <w:r>
        <w:rPr>
          <w:rFonts w:eastAsia="Times New Roman" w:cs="Times New Roman" w:ascii="Times New Roman" w:hAnsi="Times New Roman"/>
          <w:sz w:val="20"/>
          <w:szCs w:val="20"/>
          <w:lang w:eastAsia="pl-PL" w:bidi="ar-SA"/>
        </w:rPr>
        <w:t xml:space="preserve">” współfinansowanego ze środków Europejskiego Funduszu Społecznego i realizowanego w ramach Regionalnego Programu Operacyjnego Województwa Pomorskiego na lata 2014 – 2020, Priorytet 5. Zatrudnienie, Działanie: 5.3. Opieka nad dziećmi do lat 3, w związku z art. 52 ustawy z dnia 11 lipca 2014 r. o zasadach realizacji programów w zakresie polityki spójności finansowanych w perspektywie finansowej 2014-2020 (Dz.U.2020.818 ze zm.), 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Odbiorcami udostępnionych danych osobowych osób upoważnionych do odbioru dziecka ze Żłobka Gminnego w Czersku mogą być: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upoważnieni pracownicy Administratorów Danych, 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Województwo Pomorskie reprezentowane przez Zarząd Województwa Pomorskiego pełniący funkcję Instytucji Zarządzającej RPO WP 2014-2020, w tym podmioty świadczące usługi na rzecz Zarządu Województwa Pomorskiego w związku realizacją Regionalnego Programu Operacyjnego Województwa Pomorskiego na lata 2014-2020, w szczególności podmioty realizujące badania ewaluacyjne,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minister właściwy do spraw rozwoju regionalnego będący administratorem danych osobowych gromadzonych w centralnym systemie teleinformatycznym wspierającym realizację programów operacyjnych, 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podmioty uprawnione do uzyskania takich danych osobowych na podstawie przepisów prawa,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podmioty, które przetwarzają dane osobowe na podstawie stosownych umów zawartych z ww. Administratorami Danych Osobowych.    </w:t>
      </w:r>
    </w:p>
    <w:p>
      <w:pPr>
        <w:pStyle w:val="Normal"/>
        <w:numPr>
          <w:ilvl w:val="0"/>
          <w:numId w:val="10"/>
        </w:numPr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osób upoważnionych do odbioru dziecka ze Żłobka Gminnego w Czersku nie podlegają zautomatyzowanemu podejmowaniu decyzji przez Administratora Danych, w tym profilowaniu.  </w:t>
      </w:r>
    </w:p>
    <w:p>
      <w:pPr>
        <w:pStyle w:val="Normal"/>
        <w:numPr>
          <w:ilvl w:val="0"/>
          <w:numId w:val="10"/>
        </w:numPr>
        <w:overflowPunct w:val="false"/>
        <w:spacing w:before="0" w:after="0"/>
        <w:contextualSpacing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Administrator Danych Osobowych nie zamierza przekazywać udostępnionych danych osobowych poza Europejski Obszar Gospodarczy lub do organizacji międzynarodowej.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Udostępnione dane osobowe osób upoważnionych do odbioru dziecka ze Żłobka Gminnego w Czersku przechowywane będą przez okres niezbędny do realizacji celu dla jakiego zostały one zebrane, a następnie zgodnie z terminami archiwizacji określonymi przez przepisy szczególne. 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Osobom upoważnionym do odbioru dziecka ze Żłobka Gminnego w Czersku projektu przysługują prawa: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dostępu do przekazanych danych osobowych oraz otrzymania ich kopii (zgodnie z uwarunkowaniami określonymi w art. 15 RODO),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sprostowania (poprawiania) danych osobowych (zgodnie z uwarunkowaniami określonymi w art. 16 RODO), 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usunięcia danych (zgodnie z uwarunkowaniami określonymi w art. 17 RODO), 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ograniczenia przetwarzania danych (zgodnie z uwarunkowaniami określonymi w art. 18 RODO),  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sprzeciwu wobec przetwarzania danych osobowych (zgodnie z uwarunkowaniami określonymi w art. 21 RODO),  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overflowPunct w:val="false"/>
        <w:jc w:val="both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 xml:space="preserve">do wniesienia skargi do organu nadzorczego, którym jest Prezes Urzędu Ochrony Danych Osobowych w Warszawie, w przypadku podejrzenia, że przetwarzanie danych osobowych narusza przepisy RODO.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overflowPunct w:val="false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W sprawach z zakresu przetwarzania i ochrony danych osobowych można kontaktować się z:  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w Centrum Usług Społecznych w Czersku, telefonicznie: (52) 395 48 54 lub (52) 395 48 60 oraz pod adresem e-mail: iod@czersk.pl,  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dla Zarządu Województwa Pomorskiego pełniącego funkcję Instytucji Zarządzającej (IZ): e-mail: iod@pomorskie.eu lub tel. 58 32 68 518,  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overflowPunct w:val="false"/>
        <w:spacing w:before="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 xml:space="preserve">Inspektorem Ochrony Danych dla ministra właściwego ds. rozwoju regionalnego pełniącego funkcję Instytucji Powierzającej (IP): e-mail: iod@miir.gov.pl .   </w:t>
      </w:r>
    </w:p>
    <w:p>
      <w:pPr>
        <w:pStyle w:val="Normal"/>
        <w:widowControl w:val="false"/>
        <w:suppressAutoHyphens w:val="true"/>
        <w:overflowPunct w:val="false"/>
        <w:jc w:val="both"/>
        <w:rPr>
          <w:rFonts w:cs="Lucida Sans Unicode"/>
          <w:color w:val="00000A"/>
          <w:sz w:val="20"/>
          <w:szCs w:val="20"/>
        </w:rPr>
      </w:pPr>
      <w:r>
        <w:rPr>
          <w:rFonts w:cs="Lucida Sans Unicode"/>
          <w:color w:val="00000A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340" w:top="1813" w:footer="976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5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anchor behindDoc="1" distT="0" distB="0" distL="114935" distR="114935" simplePos="0" locked="0" layoutInCell="1" allowOverlap="1" relativeHeight="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anchor behindDoc="1" distT="0" distB="0" distL="114935" distR="114935" simplePos="0" locked="0" layoutInCell="1" allowOverlap="1" relativeHeight="1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0"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Arial" w:hAnsi="Arial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sid w:val="00e670a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e670a6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e670a6"/>
    <w:rPr>
      <w:rFonts w:ascii="Arial" w:hAnsi="Arial"/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ascii="Times New Roman" w:hAnsi="Times New Roman"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ascii="Times New Roman" w:hAnsi="Times New Roman"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ascii="Times New Roman" w:hAnsi="Times New Roman"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Times New Roman" w:hAnsi="Times New Roman"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ascii="Times New Roman" w:hAnsi="Times New Roman"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Times New Roman" w:hAnsi="Times New Roman"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Calibri" w:hAnsi="Calibri"/>
      <w:sz w:val="22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f7500f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14b08"/>
    <w:pPr>
      <w:widowControl/>
      <w:overflowPunct w:val="true"/>
      <w:bidi w:val="0"/>
      <w:jc w:val="left"/>
    </w:pPr>
    <w:rPr>
      <w:rFonts w:ascii="Calibri" w:hAnsi="Calibri" w:cs="Calibri" w:eastAsia="SimSun"/>
      <w:color w:val="000000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qFormat/>
    <w:rsid w:val="00e670a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670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b26f15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b74bcf"/>
    <w:pPr>
      <w:widowControl/>
      <w:overflowPunct w:val="true"/>
      <w:bidi w:val="0"/>
      <w:jc w:val="left"/>
    </w:pPr>
    <w:rPr>
      <w:rFonts w:ascii="Arial" w:hAnsi="Arial" w:eastAsia="SimSun" w:cs="Mangal"/>
      <w:color w:val="00000A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14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A8FD-AAA6-4012-8E2F-9606F12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LibreOffice/5.1.4.2$Windows_x86 LibreOffice_project/f99d75f39f1c57ebdd7ffc5f42867c12031db97a</Application>
  <Pages>12</Pages>
  <Words>4130</Words>
  <Characters>27217</Characters>
  <CharactersWithSpaces>31591</CharactersWithSpaces>
  <Paragraphs>233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2021-07-19T08:55:00Z</dcterms:created>
  <dc:creator>DEFS - Cygert Piotr</dc:creator>
  <dc:description/>
  <dc:language>pl-PL</dc:language>
  <cp:lastModifiedBy/>
  <cp:lastPrinted>2022-04-03T20:57:00Z</cp:lastPrinted>
  <dcterms:modified xsi:type="dcterms:W3CDTF">2022-04-22T11:23:28Z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