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E" w:rsidRPr="00BD201E" w:rsidRDefault="00BD201E" w:rsidP="00BD201E">
      <w:pPr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OGŁOSZENIE</w:t>
      </w:r>
    </w:p>
    <w:p w:rsidR="00BD201E" w:rsidRPr="00BD201E" w:rsidRDefault="00BD201E" w:rsidP="00BD201E">
      <w:pPr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konsultacjach społecznych projektu „Strategii Rozwoju Gminy Czersk do roku 2030” wraz ze strategiczną oceną oddziaływania na środowisko</w:t>
      </w:r>
    </w:p>
    <w:p w:rsidR="00BD201E" w:rsidRPr="00BD201E" w:rsidRDefault="00BD201E" w:rsidP="00BD201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podstawie art. 30 ust. 1 i art. 33 ust. 1 i 3 </w:t>
      </w:r>
      <w:r w:rsidR="00C30D03">
        <w:rPr>
          <w:rFonts w:ascii="Times New Roman" w:eastAsia="Times New Roman" w:hAnsi="Times New Roman" w:cs="Times New Roman"/>
          <w:color w:val="000000"/>
          <w:sz w:val="22"/>
          <w:szCs w:val="22"/>
        </w:rPr>
        <w:t>ustawy z dnia 8 marca 1990 r. o 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samorządzie gminnym (t. j. – Dz. U. z 2021 r., poz. 1372 ze zm.), art. 46 ust. 1 i art. 54 ust. 1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 ustawy z dnia 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 października 2008 roku o udostępnianiu informacji o środowisku i jego ochronie, udziale społeczeństwa w ochronie środowiska oraz </w:t>
      </w:r>
      <w:r w:rsidR="007774F5">
        <w:rPr>
          <w:rFonts w:ascii="Times New Roman" w:eastAsia="Times New Roman" w:hAnsi="Times New Roman" w:cs="Times New Roman"/>
          <w:color w:val="000000"/>
          <w:sz w:val="22"/>
          <w:szCs w:val="22"/>
        </w:rPr>
        <w:t>oddziaływania na środowisko (t. 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– Dz. U. z 2020 r., poz. 283 ze zm.), art. 6 ust. 3 i 5 ustawy z dnia 6 </w:t>
      </w:r>
      <w:r w:rsidR="00C30D03">
        <w:rPr>
          <w:rFonts w:ascii="Times New Roman" w:eastAsia="Times New Roman" w:hAnsi="Times New Roman" w:cs="Times New Roman"/>
          <w:color w:val="000000"/>
          <w:sz w:val="22"/>
          <w:szCs w:val="22"/>
        </w:rPr>
        <w:t>grudnia 2006 r. o 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zasadach prowadzenia polityki rozwoju (t. j. – Dz. U. z 2021 r., poz. 1057 ze zm.) oraz uchwały nr XXVI/310/20 Rady Miejskiej w Czersku z dnia 24 listopada 2020 r. w sprawie przystąpienia do prac nad „Strategią Rozwoju Gminy Czersk do roku 2030” zmienionej uchwałą nr XLI/467/21 Rady Miejskiej w Czersku z dnia 21 grudnia 2021 r., Burmistrz Czerska</w:t>
      </w:r>
      <w:r w:rsidRPr="00BD20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zawiadamia o konsultacjach społecznych „Strategii Rozwoju Gminy Czersk do roku 2030”.</w:t>
      </w:r>
      <w:bookmarkStart w:id="0" w:name="_GoBack"/>
      <w:bookmarkEnd w:id="0"/>
    </w:p>
    <w:p w:rsidR="00BD201E" w:rsidRPr="00BD201E" w:rsidRDefault="00BD201E" w:rsidP="00BD201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Projekt „Strategii Rozwoju Gminy Czersk do roku 2030” wraz ze strategiczną oceną oddziaływania na środowisko będzie dostępny do wglądu w Biuletynie Informacji Publicznej Gminy Czersk, w serwisie informacyjnym Urzędu Miejskiego w Czersku www.czersk.pl oraz w Urzędzie Miejskim w Czersku – pok. nr 22 – w godzinach pracy urzędu, w dniach </w:t>
      </w:r>
      <w:r w:rsidRPr="00BD20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od 20 stycznia 2022 r. do 25 lutego 2022 r.</w:t>
      </w:r>
    </w:p>
    <w:p w:rsidR="00BD201E" w:rsidRPr="00BD201E" w:rsidRDefault="00BD201E" w:rsidP="00BD201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Spotkanie publiczne odbędzie się w terminie</w:t>
      </w:r>
      <w:r w:rsidRPr="00BD20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10 lutego 2022 r.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pomocą zdalnych środków komunikacji, w formie wideokonferencji za pomocą przeglądarki internetowej. Osoby zainteresowane udziałem proszone są o przesłanie zgłoszenia swojego udziału na adres 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hyperlink r:id="rId8" w:history="1">
        <w:r w:rsidRPr="00BD201E">
          <w:rPr>
            <w:rFonts w:ascii="Times New Roman" w:eastAsia="Times New Roman" w:hAnsi="Times New Roman" w:cs="Times New Roman"/>
            <w:b/>
            <w:color w:val="000000"/>
            <w:sz w:val="22"/>
            <w:szCs w:val="22"/>
            <w:u w:val="single"/>
          </w:rPr>
          <w:t>anna.fierek-witkowska@czersk.pl</w:t>
        </w:r>
      </w:hyperlink>
      <w:r w:rsidRPr="00BD20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Zgłoszenie powinno zawierać adres poczty elektronicznej, na które organizator spotkania wyśle, na godzinę przed jego rozpoczęciem, zaproszenie umożliwiające dołączenie do wideokonferencji. </w:t>
      </w:r>
    </w:p>
    <w:p w:rsidR="00BD201E" w:rsidRPr="00BD201E" w:rsidRDefault="00BD201E" w:rsidP="00BD201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Wnioski i uwagi do projektu strategii można wnieść: </w:t>
      </w:r>
    </w:p>
    <w:p w:rsidR="00BD201E" w:rsidRPr="00BD201E" w:rsidRDefault="00BD201E" w:rsidP="00BD201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formie elektronicznej na adres mailowy: </w:t>
      </w:r>
      <w:hyperlink r:id="rId9" w:history="1">
        <w:r w:rsidRPr="00BD201E"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anna.fierek-witkowska@czersk.pl</w:t>
        </w:r>
      </w:hyperlink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lub pisemnej, pocztą, na adres: Urząd Miejski w Czersku, ul. Kościuszki 27, 89-650 Czersk, </w:t>
      </w:r>
    </w:p>
    <w:p w:rsidR="00BD201E" w:rsidRPr="00BD201E" w:rsidRDefault="00BD201E" w:rsidP="00BD201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formie ustnej w siedzibie urzędu bądź w trakcie spotkania do protokołu. </w:t>
      </w:r>
    </w:p>
    <w:p w:rsidR="00BD201E" w:rsidRPr="00BD201E" w:rsidRDefault="00BD201E" w:rsidP="00BD201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Po zakończeniu konsultacji sporządzone zostanie sprawozdanie z ich przebieg</w:t>
      </w:r>
      <w:r w:rsidR="00287468">
        <w:rPr>
          <w:rFonts w:ascii="Times New Roman" w:eastAsia="Times New Roman" w:hAnsi="Times New Roman" w:cs="Times New Roman"/>
          <w:color w:val="000000"/>
          <w:sz w:val="22"/>
          <w:szCs w:val="22"/>
        </w:rPr>
        <w:t>u i </w:t>
      </w: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wyników, zawierające w szczególności ustosunkowanie się do zgłoszonych uwag przez Burmistrza Czerska. Sprawozdanie zostanie zamieszczone w terminie 30 dni od daty zakończenia konsultacji:</w:t>
      </w:r>
    </w:p>
    <w:p w:rsidR="00BD201E" w:rsidRPr="00BD201E" w:rsidRDefault="00BD201E" w:rsidP="00BD201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w Biuletynie Informacji Publicznej Gminy Czersk,</w:t>
      </w:r>
    </w:p>
    <w:p w:rsidR="00BD201E" w:rsidRPr="00BD201E" w:rsidRDefault="00BD201E" w:rsidP="00BD201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stronie internetowej Urzędu Miejskiego w Czersku www.czersk.pl, </w:t>
      </w:r>
    </w:p>
    <w:p w:rsidR="00BD201E" w:rsidRPr="00BD201E" w:rsidRDefault="00BD201E" w:rsidP="00BD201E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01E">
        <w:rPr>
          <w:rFonts w:ascii="Times New Roman" w:eastAsia="Times New Roman" w:hAnsi="Times New Roman" w:cs="Times New Roman"/>
          <w:color w:val="000000"/>
          <w:sz w:val="22"/>
          <w:szCs w:val="22"/>
        </w:rPr>
        <w:t>na tablicy ogłoszeń w budynku Urzędu Miejskiego w Czersku.</w:t>
      </w:r>
    </w:p>
    <w:p w:rsidR="00BD201E" w:rsidRDefault="00BD201E" w:rsidP="00BD201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Cs w:val="20"/>
        </w:rPr>
      </w:pPr>
    </w:p>
    <w:p w:rsidR="007A4E01" w:rsidRPr="00BD201E" w:rsidRDefault="007A4E01" w:rsidP="00BD201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Cs w:val="20"/>
        </w:rPr>
      </w:pPr>
    </w:p>
    <w:p w:rsidR="00C30D03" w:rsidRDefault="00C30D03" w:rsidP="00C30D03">
      <w:pPr>
        <w:jc w:val="both"/>
        <w:rPr>
          <w:rFonts w:ascii="Times New Roman" w:eastAsia="Times New Roman" w:hAnsi="Times New Roman" w:cs="Times New Roman"/>
          <w:i/>
          <w:iCs/>
          <w:sz w:val="16"/>
          <w:szCs w:val="22"/>
        </w:rPr>
      </w:pPr>
    </w:p>
    <w:p w:rsidR="00A73AAE" w:rsidRPr="0070651D" w:rsidRDefault="00BD201E" w:rsidP="0070651D">
      <w:pPr>
        <w:jc w:val="both"/>
        <w:rPr>
          <w:sz w:val="16"/>
        </w:rPr>
      </w:pPr>
      <w:r w:rsidRPr="00C30D03">
        <w:rPr>
          <w:rFonts w:ascii="Times New Roman" w:eastAsia="Times New Roman" w:hAnsi="Times New Roman" w:cs="Times New Roman"/>
          <w:i/>
          <w:iCs/>
          <w:sz w:val="16"/>
          <w:szCs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(RODO) podaje się do wiadomości, że administratorem przekazanych danych osobowych jest Burmistrz Czerska. Celem przetwarzania danych jest realizacja zadań związanych z procedurą sporządzenia „Strategii Rozwoju Gminy Czersk do roku 2030”, podstawę przetwarzania stanowi ustawa z dnia 3 października 2008 roku o udostępnianiu informacji o środowisku i jego ochronie, udziale społeczeństwa w ochronie środowiska oraz oddziaływania na środowisko Klauzula informacyjna dot. ochrony danych osobowych znajduje się na stronie głównej Biuletynu Informacji Publicznej Urzędu Miejskiego w Czersku w zakładce Ochrona danych osobowych</w:t>
      </w:r>
      <w:r w:rsidR="0070651D">
        <w:rPr>
          <w:sz w:val="16"/>
        </w:rPr>
        <w:t xml:space="preserve">. </w:t>
      </w:r>
    </w:p>
    <w:sectPr w:rsidR="00A73AAE" w:rsidRPr="0070651D" w:rsidSect="00A73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6E" w:rsidRDefault="005E0A6E" w:rsidP="00A73AAE">
      <w:r>
        <w:separator/>
      </w:r>
    </w:p>
  </w:endnote>
  <w:endnote w:type="continuationSeparator" w:id="0">
    <w:p w:rsidR="005E0A6E" w:rsidRDefault="005E0A6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6E" w:rsidRDefault="00413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26" name="Obraz 2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5E0A6E" w:rsidP="00A73AAE">
          <w:pPr>
            <w:pStyle w:val="Stopka"/>
          </w:pPr>
          <w:r>
            <w:fldChar w:fldCharType="begin"/>
          </w:r>
          <w:r>
            <w:instrText xml:space="preserve"> DOCVARIABLE DocumentCo</w:instrText>
          </w:r>
          <w:r>
            <w:instrText xml:space="preserve">ntentId \* MERGEFORMAT </w:instrText>
          </w:r>
          <w:r>
            <w:fldChar w:fldCharType="separate"/>
          </w:r>
          <w:r w:rsidR="008C4A3D">
            <w:t>Identyfikator dokumentu</w:t>
          </w:r>
          <w:r>
            <w:fldChar w:fldCharType="end"/>
          </w:r>
          <w:r w:rsidR="00A73AAE"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8C4A3D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8C4A3D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5E0A6E" w:rsidP="00A73AAE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8C4A3D">
            <w:t>Sporządził(a): imię i nazwisko</w:t>
          </w:r>
          <w:r>
            <w:fldChar w:fldCharType="end"/>
          </w:r>
        </w:p>
      </w:tc>
    </w:tr>
  </w:tbl>
  <w:p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AE" w:rsidRDefault="00A73AAE">
    <w:pPr>
      <w:pStyle w:val="Stopka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5E0A6E" w:rsidP="00A73AAE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8C4A3D">
            <w:t>Identyfikator dokumentu</w:t>
          </w:r>
          <w:r>
            <w:fldChar w:fldCharType="end"/>
          </w:r>
          <w:r w:rsidR="00A73AAE"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8C4A3D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8C4A3D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5E0A6E" w:rsidP="00A73AAE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8C4A3D">
            <w:t>Sporządził(a): imię i nazwisko</w:t>
          </w:r>
          <w:r>
            <w:fldChar w:fldCharType="end"/>
          </w:r>
        </w:p>
      </w:tc>
    </w:tr>
  </w:tbl>
  <w:p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6E" w:rsidRDefault="005E0A6E" w:rsidP="00A73AAE">
      <w:r>
        <w:separator/>
      </w:r>
    </w:p>
  </w:footnote>
  <w:footnote w:type="continuationSeparator" w:id="0">
    <w:p w:rsidR="005E0A6E" w:rsidRDefault="005E0A6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6E" w:rsidRDefault="00413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AE" w:rsidRDefault="00A73AAE">
    <w:pPr>
      <w:pStyle w:val="Nagwek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25" name="Obraz 2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A73AAE" w:rsidTr="00005E4D">
      <w:tc>
        <w:tcPr>
          <w:tcW w:w="5013" w:type="dxa"/>
        </w:tcPr>
        <w:p w:rsidR="00A73AAE" w:rsidRDefault="00A73AAE" w:rsidP="00A73AAE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73AAE" w:rsidRPr="00B10572" w:rsidRDefault="0041326E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1"/>
  </w:tbl>
  <w:p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990"/>
    <w:multiLevelType w:val="hybridMultilevel"/>
    <w:tmpl w:val="F69E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3762"/>
    <w:multiLevelType w:val="hybridMultilevel"/>
    <w:tmpl w:val="F69E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26713F"/>
    <w:rsid w:val="00287468"/>
    <w:rsid w:val="0041326E"/>
    <w:rsid w:val="004A5E05"/>
    <w:rsid w:val="004B7152"/>
    <w:rsid w:val="004D2EF6"/>
    <w:rsid w:val="005E0A6E"/>
    <w:rsid w:val="006B6E75"/>
    <w:rsid w:val="0070651D"/>
    <w:rsid w:val="007774F5"/>
    <w:rsid w:val="007A4E01"/>
    <w:rsid w:val="008C4A3D"/>
    <w:rsid w:val="008D5432"/>
    <w:rsid w:val="0097251B"/>
    <w:rsid w:val="00A73AAE"/>
    <w:rsid w:val="00BD201E"/>
    <w:rsid w:val="00BF54AD"/>
    <w:rsid w:val="00C110C0"/>
    <w:rsid w:val="00C30D03"/>
    <w:rsid w:val="00D22E53"/>
    <w:rsid w:val="00DC6526"/>
    <w:rsid w:val="00E418C2"/>
    <w:rsid w:val="00F01183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314BB-73A6-4B5E-99D3-F3EDE6E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ierek-witkowska@czer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fierek-witkowska@czer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Fierek-Witkowska</dc:creator>
  <cp:lastModifiedBy>Anna Fierek</cp:lastModifiedBy>
  <cp:revision>2</cp:revision>
  <dcterms:created xsi:type="dcterms:W3CDTF">2022-01-20T08:28:00Z</dcterms:created>
  <dcterms:modified xsi:type="dcterms:W3CDTF">2022-01-20T08:28:00Z</dcterms:modified>
</cp:coreProperties>
</file>